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6F" w:rsidRDefault="007E366F" w:rsidP="00A15802">
      <w:pPr>
        <w:spacing w:after="0" w:line="36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Proposal Title:</w:t>
      </w:r>
    </w:p>
    <w:p w:rsidR="007E366F" w:rsidRDefault="007E366F" w:rsidP="00A1580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Primary Student Investigator:</w:t>
      </w:r>
    </w:p>
    <w:p w:rsidR="007E366F" w:rsidRDefault="007E366F" w:rsidP="00A15802">
      <w:pPr>
        <w:spacing w:after="0" w:line="360" w:lineRule="auto"/>
        <w:rPr>
          <w:rFonts w:ascii="Times New Roman" w:eastAsia="Times New Roman" w:hAnsi="Times New Roman" w:cs="Times New Roman"/>
          <w:b/>
          <w:sz w:val="28"/>
          <w:szCs w:val="28"/>
        </w:rPr>
      </w:pPr>
    </w:p>
    <w:p w:rsidR="00A15802" w:rsidRPr="00A15802" w:rsidRDefault="00A15802" w:rsidP="00A15802">
      <w:pPr>
        <w:spacing w:after="0" w:line="360" w:lineRule="auto"/>
        <w:rPr>
          <w:rFonts w:ascii="Times New Roman" w:eastAsia="Times New Roman" w:hAnsi="Times New Roman" w:cs="Times New Roman"/>
          <w:sz w:val="24"/>
          <w:szCs w:val="24"/>
        </w:rPr>
      </w:pPr>
      <w:r w:rsidRPr="00A15802">
        <w:rPr>
          <w:rFonts w:ascii="Times New Roman" w:eastAsia="Times New Roman" w:hAnsi="Times New Roman" w:cs="Times New Roman"/>
          <w:b/>
          <w:sz w:val="28"/>
          <w:szCs w:val="28"/>
        </w:rPr>
        <w:t>PART III:  PROJECT DESCRIPTION</w:t>
      </w:r>
    </w:p>
    <w:p w:rsidR="00A15802" w:rsidRPr="00A15802" w:rsidRDefault="00A15802" w:rsidP="00A15802">
      <w:pPr>
        <w:spacing w:after="0" w:line="240" w:lineRule="auto"/>
        <w:rPr>
          <w:rFonts w:ascii="Times New Roman" w:eastAsia="Times New Roman" w:hAnsi="Times New Roman" w:cs="Times New Roman"/>
          <w:sz w:val="24"/>
          <w:szCs w:val="24"/>
        </w:rPr>
      </w:pPr>
    </w:p>
    <w:p w:rsidR="00A15802" w:rsidRPr="00A15802" w:rsidRDefault="00A15802" w:rsidP="00A15802">
      <w:p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sz w:val="24"/>
          <w:szCs w:val="24"/>
        </w:rPr>
        <w:t xml:space="preserve">Describe your project using the following sections.  Each section must be titled.  Your summary must be comprehensive yet succinct.  If any section is not applicable to your project, you must state why this is so. </w:t>
      </w:r>
      <w:r w:rsidR="007E366F">
        <w:rPr>
          <w:rFonts w:ascii="Times New Roman" w:eastAsia="Times New Roman" w:hAnsi="Times New Roman" w:cs="Times New Roman"/>
          <w:sz w:val="24"/>
          <w:szCs w:val="24"/>
        </w:rPr>
        <w:t xml:space="preserve">Once you have completed this document, upload it to the Google form. </w:t>
      </w:r>
    </w:p>
    <w:p w:rsidR="00A15802" w:rsidRPr="00A15802" w:rsidRDefault="00A15802" w:rsidP="00A15802">
      <w:pPr>
        <w:spacing w:after="0" w:line="240" w:lineRule="auto"/>
        <w:rPr>
          <w:rFonts w:ascii="Times New Roman" w:eastAsia="Times New Roman" w:hAnsi="Times New Roman" w:cs="Times New Roman"/>
          <w:sz w:val="24"/>
          <w:szCs w:val="24"/>
        </w:rPr>
      </w:pPr>
    </w:p>
    <w:p w:rsidR="00A15802" w:rsidRPr="00A15802" w:rsidRDefault="00A15802" w:rsidP="00A15802">
      <w:pPr>
        <w:rPr>
          <w:rFonts w:ascii="Times New Roman" w:hAnsi="Times New Roman" w:cs="Times New Roman"/>
          <w:sz w:val="24"/>
          <w:szCs w:val="24"/>
        </w:rPr>
      </w:pPr>
      <w:r w:rsidRPr="00A15802">
        <w:rPr>
          <w:rFonts w:ascii="Times New Roman" w:hAnsi="Times New Roman" w:cs="Times New Roman"/>
          <w:sz w:val="24"/>
          <w:szCs w:val="24"/>
        </w:rPr>
        <w:t>Make sure you upload the following to the Google Form:</w:t>
      </w:r>
    </w:p>
    <w:p w:rsidR="00A15802" w:rsidRPr="00A15802" w:rsidRDefault="00A15802" w:rsidP="00A15802">
      <w:pPr>
        <w:numPr>
          <w:ilvl w:val="0"/>
          <w:numId w:val="1"/>
        </w:num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sz w:val="24"/>
          <w:szCs w:val="24"/>
        </w:rPr>
        <w:t>Demographics sheet</w:t>
      </w:r>
    </w:p>
    <w:p w:rsidR="00A15802" w:rsidRPr="00A15802" w:rsidRDefault="00A15802" w:rsidP="00A15802">
      <w:pPr>
        <w:numPr>
          <w:ilvl w:val="0"/>
          <w:numId w:val="1"/>
        </w:num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sz w:val="24"/>
          <w:szCs w:val="24"/>
        </w:rPr>
        <w:t>Measures</w:t>
      </w:r>
    </w:p>
    <w:p w:rsidR="00A15802" w:rsidRPr="00A15802" w:rsidRDefault="00A15802" w:rsidP="00A15802">
      <w:pPr>
        <w:numPr>
          <w:ilvl w:val="0"/>
          <w:numId w:val="1"/>
        </w:num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sz w:val="24"/>
          <w:szCs w:val="24"/>
        </w:rPr>
        <w:t>Administrator’s Instructions</w:t>
      </w:r>
    </w:p>
    <w:p w:rsidR="00A15802" w:rsidRPr="00A15802" w:rsidRDefault="00A15802" w:rsidP="00A15802">
      <w:pPr>
        <w:numPr>
          <w:ilvl w:val="0"/>
          <w:numId w:val="1"/>
        </w:num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sz w:val="24"/>
          <w:szCs w:val="24"/>
        </w:rPr>
        <w:t>Informed Consent Form</w:t>
      </w:r>
    </w:p>
    <w:p w:rsidR="00A15802" w:rsidRPr="00A15802" w:rsidRDefault="00A15802" w:rsidP="00A15802">
      <w:pPr>
        <w:numPr>
          <w:ilvl w:val="0"/>
          <w:numId w:val="1"/>
        </w:num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sz w:val="24"/>
          <w:szCs w:val="24"/>
        </w:rPr>
        <w:t>Debriefing Statement</w:t>
      </w:r>
    </w:p>
    <w:p w:rsidR="00A15802" w:rsidRPr="00A15802" w:rsidRDefault="00A15802" w:rsidP="00A15802">
      <w:pPr>
        <w:spacing w:after="0" w:line="240" w:lineRule="auto"/>
        <w:rPr>
          <w:rFonts w:ascii="Times New Roman" w:eastAsia="Times New Roman" w:hAnsi="Times New Roman" w:cs="Times New Roman"/>
          <w:sz w:val="24"/>
          <w:szCs w:val="24"/>
        </w:rPr>
      </w:pPr>
    </w:p>
    <w:p w:rsidR="00E128F5" w:rsidRDefault="00E128F5" w:rsidP="00A15802">
      <w:pPr>
        <w:spacing w:after="0" w:line="240" w:lineRule="auto"/>
        <w:rPr>
          <w:rFonts w:ascii="Times New Roman" w:eastAsia="Times New Roman" w:hAnsi="Times New Roman" w:cs="Times New Roman"/>
          <w:b/>
          <w:sz w:val="24"/>
          <w:szCs w:val="24"/>
        </w:rPr>
      </w:pPr>
    </w:p>
    <w:p w:rsidR="00E128F5" w:rsidRDefault="00E128F5" w:rsidP="00A15802">
      <w:pPr>
        <w:spacing w:after="0" w:line="240" w:lineRule="auto"/>
        <w:rPr>
          <w:rFonts w:ascii="Times New Roman" w:eastAsia="Times New Roman" w:hAnsi="Times New Roman" w:cs="Times New Roman"/>
          <w:b/>
          <w:sz w:val="24"/>
          <w:szCs w:val="24"/>
        </w:rPr>
      </w:pPr>
    </w:p>
    <w:p w:rsidR="00A15802" w:rsidRPr="00A15802" w:rsidRDefault="00A15802" w:rsidP="00A15802">
      <w:p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b/>
          <w:sz w:val="24"/>
          <w:szCs w:val="24"/>
        </w:rPr>
        <w:t>PURPOSE OF THE STUDY.</w:t>
      </w:r>
      <w:r w:rsidRPr="00A15802">
        <w:rPr>
          <w:rFonts w:ascii="Times New Roman" w:eastAsia="Times New Roman" w:hAnsi="Times New Roman" w:cs="Times New Roman"/>
          <w:sz w:val="24"/>
          <w:szCs w:val="24"/>
        </w:rPr>
        <w:t xml:space="preserve"> </w:t>
      </w:r>
    </w:p>
    <w:p w:rsidR="00A15802" w:rsidRPr="00A15802" w:rsidRDefault="007E366F" w:rsidP="00A15802">
      <w:pPr>
        <w:spacing w:after="0" w:line="240" w:lineRule="auto"/>
        <w:ind w:left="720"/>
        <w:rPr>
          <w:rFonts w:ascii="Times New Roman" w:eastAsia="Times New Roman" w:hAnsi="Times New Roman" w:cs="Times New Roman"/>
          <w:i/>
          <w:sz w:val="24"/>
          <w:szCs w:val="24"/>
        </w:rPr>
      </w:pPr>
      <w:r w:rsidRPr="007E366F">
        <w:rPr>
          <w:rFonts w:ascii="Times New Roman" w:eastAsia="Times New Roman" w:hAnsi="Times New Roman" w:cs="Times New Roman"/>
          <w: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618490</wp:posOffset>
                </wp:positionV>
                <wp:extent cx="58293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66800"/>
                        </a:xfrm>
                        <a:prstGeom prst="rect">
                          <a:avLst/>
                        </a:prstGeom>
                        <a:solidFill>
                          <a:srgbClr val="FFFFFF"/>
                        </a:solidFill>
                        <a:ln w="9525">
                          <a:solidFill>
                            <a:srgbClr val="000000"/>
                          </a:solidFill>
                          <a:miter lim="800000"/>
                          <a:headEnd/>
                          <a:tailEnd/>
                        </a:ln>
                      </wps:spPr>
                      <wps:txbx>
                        <w:txbxContent>
                          <w:p w:rsidR="007E366F" w:rsidRPr="007E366F" w:rsidRDefault="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7pt;width:459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">
                <v:textbox>
                  <w:txbxContent>
                    <w:p w:rsidR="007E366F" w:rsidRPr="007E366F" w:rsidRDefault="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v:textbox>
                <w10:wrap type="square"/>
              </v:shape>
            </w:pict>
          </mc:Fallback>
        </mc:AlternateContent>
      </w:r>
      <w:r w:rsidR="00A15802" w:rsidRPr="00A15802">
        <w:rPr>
          <w:rFonts w:ascii="Times New Roman" w:eastAsia="Times New Roman" w:hAnsi="Times New Roman" w:cs="Times New Roman"/>
          <w:i/>
          <w:sz w:val="24"/>
          <w:szCs w:val="24"/>
        </w:rPr>
        <w:t xml:space="preserve">Provide a description of the project (no more than 500 words) that includes a statement, grounded in the pertinent body of research </w:t>
      </w:r>
      <w:proofErr w:type="gramStart"/>
      <w:r w:rsidR="00A15802" w:rsidRPr="00A15802">
        <w:rPr>
          <w:rFonts w:ascii="Times New Roman" w:eastAsia="Times New Roman" w:hAnsi="Times New Roman" w:cs="Times New Roman"/>
          <w:i/>
          <w:sz w:val="24"/>
          <w:szCs w:val="24"/>
        </w:rPr>
        <w:t>literature,</w:t>
      </w:r>
      <w:r w:rsidR="00E128F5">
        <w:rPr>
          <w:rFonts w:ascii="Times New Roman" w:eastAsia="Times New Roman" w:hAnsi="Times New Roman" w:cs="Times New Roman"/>
          <w:i/>
          <w:sz w:val="24"/>
          <w:szCs w:val="24"/>
        </w:rPr>
        <w:t xml:space="preserve"> </w:t>
      </w:r>
      <w:r w:rsidR="00A15802" w:rsidRPr="00A15802">
        <w:rPr>
          <w:rFonts w:ascii="Times New Roman" w:eastAsia="Times New Roman" w:hAnsi="Times New Roman" w:cs="Times New Roman"/>
          <w:i/>
          <w:sz w:val="24"/>
          <w:szCs w:val="24"/>
        </w:rPr>
        <w:t>that</w:t>
      </w:r>
      <w:proofErr w:type="gramEnd"/>
      <w:r w:rsidR="00A15802" w:rsidRPr="00A15802">
        <w:rPr>
          <w:rFonts w:ascii="Times New Roman" w:eastAsia="Times New Roman" w:hAnsi="Times New Roman" w:cs="Times New Roman"/>
          <w:i/>
          <w:sz w:val="24"/>
          <w:szCs w:val="24"/>
        </w:rPr>
        <w:t xml:space="preserve"> gives an overview and describes the purpose and importance of the proposed research project.</w:t>
      </w:r>
    </w:p>
    <w:p w:rsidR="00A15802" w:rsidRPr="00A15802" w:rsidRDefault="00A15802" w:rsidP="00A15802">
      <w:pPr>
        <w:spacing w:after="0" w:line="240" w:lineRule="auto"/>
        <w:rPr>
          <w:rFonts w:ascii="Times New Roman" w:eastAsia="Times New Roman" w:hAnsi="Times New Roman" w:cs="Times New Roman"/>
          <w:sz w:val="24"/>
          <w:szCs w:val="24"/>
        </w:rPr>
      </w:pPr>
    </w:p>
    <w:p w:rsidR="00A15802" w:rsidRPr="00A15802" w:rsidRDefault="00A15802" w:rsidP="00A15802">
      <w:pPr>
        <w:spacing w:after="0" w:line="240" w:lineRule="auto"/>
        <w:ind w:firstLine="720"/>
        <w:rPr>
          <w:rFonts w:ascii="Times New Roman" w:eastAsia="Times New Roman" w:hAnsi="Times New Roman" w:cs="Times New Roman"/>
          <w:i/>
          <w:sz w:val="24"/>
          <w:szCs w:val="24"/>
        </w:rPr>
      </w:pPr>
    </w:p>
    <w:p w:rsidR="00A15802" w:rsidRPr="00A15802" w:rsidRDefault="00A15802" w:rsidP="00A15802">
      <w:pPr>
        <w:spacing w:after="0" w:line="240" w:lineRule="auto"/>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Checklist:</w:t>
      </w:r>
    </w:p>
    <w:p w:rsidR="00A15802" w:rsidRPr="00A15802" w:rsidRDefault="00A15802" w:rsidP="00A15802">
      <w:pPr>
        <w:spacing w:after="0" w:line="240" w:lineRule="auto"/>
        <w:rPr>
          <w:rFonts w:ascii="Times New Roman" w:eastAsia="Times New Roman" w:hAnsi="Times New Roman" w:cs="Times New Roman"/>
          <w:i/>
          <w:sz w:val="24"/>
          <w:szCs w:val="24"/>
        </w:rPr>
      </w:pP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4101484"/>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Pr>
          <w:rFonts w:ascii="Times New Roman" w:eastAsia="Times New Roman" w:hAnsi="Times New Roman" w:cs="Times New Roman"/>
          <w:sz w:val="24"/>
          <w:szCs w:val="24"/>
        </w:rPr>
        <w:t xml:space="preserve"> </w:t>
      </w:r>
      <w:r w:rsidR="00A15802" w:rsidRPr="00A15802">
        <w:rPr>
          <w:rFonts w:ascii="Times New Roman" w:eastAsia="Times New Roman" w:hAnsi="Times New Roman" w:cs="Times New Roman"/>
          <w:sz w:val="24"/>
          <w:szCs w:val="24"/>
        </w:rPr>
        <w:t>Provided citations (APA style) in the body of the statement.</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08032715"/>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Pr>
          <w:rFonts w:ascii="Times New Roman" w:eastAsia="Times New Roman" w:hAnsi="Times New Roman" w:cs="Times New Roman"/>
          <w:sz w:val="24"/>
          <w:szCs w:val="24"/>
        </w:rPr>
        <w:t xml:space="preserve"> </w:t>
      </w:r>
      <w:r w:rsidR="00A15802" w:rsidRPr="00A15802">
        <w:rPr>
          <w:rFonts w:ascii="Times New Roman" w:eastAsia="Times New Roman" w:hAnsi="Times New Roman" w:cs="Times New Roman"/>
          <w:sz w:val="24"/>
          <w:szCs w:val="24"/>
        </w:rPr>
        <w:t xml:space="preserve">Indicated the research questions that the study will address and clearly stated them with constructs that match those listed in the Method Section of the proposal.  </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80858888"/>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Provided a reference list at the end of this document. Only included those references used in this section of the proposal.</w:t>
      </w:r>
    </w:p>
    <w:p w:rsidR="00A15802" w:rsidRPr="00A15802" w:rsidRDefault="00A15802" w:rsidP="00A15802">
      <w:pPr>
        <w:spacing w:after="0" w:line="240" w:lineRule="auto"/>
        <w:rPr>
          <w:rFonts w:ascii="Times New Roman" w:eastAsia="Times New Roman" w:hAnsi="Times New Roman" w:cs="Times New Roman"/>
          <w:sz w:val="24"/>
          <w:szCs w:val="24"/>
        </w:rPr>
      </w:pPr>
    </w:p>
    <w:p w:rsidR="00A15802" w:rsidRPr="00A15802" w:rsidRDefault="00A15802" w:rsidP="00A15802">
      <w:pPr>
        <w:spacing w:after="0" w:line="240" w:lineRule="auto"/>
        <w:rPr>
          <w:rFonts w:ascii="Times New Roman" w:eastAsia="Times New Roman" w:hAnsi="Times New Roman" w:cs="Times New Roman"/>
          <w:sz w:val="24"/>
          <w:szCs w:val="24"/>
        </w:rPr>
      </w:pPr>
    </w:p>
    <w:p w:rsidR="00C12D27" w:rsidRDefault="00C12D27" w:rsidP="00A15802">
      <w:pPr>
        <w:spacing w:after="0" w:line="240" w:lineRule="auto"/>
        <w:rPr>
          <w:rFonts w:ascii="Times New Roman" w:eastAsia="Times New Roman" w:hAnsi="Times New Roman" w:cs="Times New Roman"/>
          <w:b/>
          <w:sz w:val="24"/>
          <w:szCs w:val="24"/>
        </w:rPr>
      </w:pPr>
    </w:p>
    <w:p w:rsidR="00C12D27" w:rsidRDefault="00C12D27" w:rsidP="00A15802">
      <w:pPr>
        <w:spacing w:after="0" w:line="240" w:lineRule="auto"/>
        <w:rPr>
          <w:rFonts w:ascii="Times New Roman" w:eastAsia="Times New Roman" w:hAnsi="Times New Roman" w:cs="Times New Roman"/>
          <w:b/>
          <w:sz w:val="24"/>
          <w:szCs w:val="24"/>
        </w:rPr>
      </w:pPr>
    </w:p>
    <w:p w:rsidR="00A15802" w:rsidRPr="00A15802" w:rsidRDefault="00A15802" w:rsidP="00A15802">
      <w:p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b/>
          <w:sz w:val="24"/>
          <w:szCs w:val="24"/>
        </w:rPr>
        <w:lastRenderedPageBreak/>
        <w:t>METHOD, SAMPLING, AND PROCEDURE.</w:t>
      </w:r>
      <w:r w:rsidRPr="00A15802">
        <w:rPr>
          <w:rFonts w:ascii="Times New Roman" w:eastAsia="Times New Roman" w:hAnsi="Times New Roman" w:cs="Times New Roman"/>
          <w:sz w:val="24"/>
          <w:szCs w:val="24"/>
        </w:rPr>
        <w:t xml:space="preserve"> </w:t>
      </w:r>
    </w:p>
    <w:p w:rsidR="00A15802" w:rsidRPr="00A15802" w:rsidRDefault="00A15802" w:rsidP="00A15802">
      <w:pPr>
        <w:spacing w:after="0" w:line="240" w:lineRule="auto"/>
        <w:ind w:left="720"/>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The purpose of this portion of the proposal is to provide enough detailed information so that someone else can, if desired, replicate your study.  Therefore, describe the study’s design, sampling characteristics, and all procedures in a manner that makes replication possible.</w:t>
      </w:r>
    </w:p>
    <w:p w:rsidR="00A15802" w:rsidRPr="00A15802" w:rsidRDefault="00A15802" w:rsidP="00A15802">
      <w:pPr>
        <w:spacing w:after="0" w:line="240" w:lineRule="auto"/>
        <w:rPr>
          <w:rFonts w:ascii="Times New Roman" w:eastAsia="Times New Roman" w:hAnsi="Times New Roman" w:cs="Times New Roman"/>
          <w:b/>
          <w:sz w:val="24"/>
          <w:szCs w:val="24"/>
        </w:rPr>
      </w:pPr>
    </w:p>
    <w:p w:rsidR="00A15802" w:rsidRDefault="007E366F" w:rsidP="00A15802">
      <w:pPr>
        <w:spacing w:after="0" w:line="240" w:lineRule="auto"/>
        <w:ind w:firstLine="720"/>
        <w:rPr>
          <w:rFonts w:ascii="Times New Roman" w:eastAsia="Times New Roman" w:hAnsi="Times New Roman" w:cs="Times New Roman"/>
          <w:b/>
          <w:sz w:val="24"/>
          <w:szCs w:val="24"/>
        </w:rPr>
      </w:pPr>
      <w:r w:rsidRPr="007E366F">
        <w:rPr>
          <w:rFonts w:ascii="Times New Roman" w:eastAsia="Times New Roman" w:hAnsi="Times New Roman" w:cs="Times New Roman"/>
          <w:i/>
          <w:noProof/>
          <w:sz w:val="24"/>
          <w:szCs w:val="24"/>
        </w:rPr>
        <mc:AlternateContent>
          <mc:Choice Requires="wps">
            <w:drawing>
              <wp:anchor distT="45720" distB="45720" distL="114300" distR="114300" simplePos="0" relativeHeight="251661312" behindDoc="0" locked="0" layoutInCell="1" allowOverlap="1" wp14:anchorId="6A9F97FD" wp14:editId="0796A592">
                <wp:simplePos x="0" y="0"/>
                <wp:positionH relativeFrom="margin">
                  <wp:align>left</wp:align>
                </wp:positionH>
                <wp:positionV relativeFrom="paragraph">
                  <wp:posOffset>257175</wp:posOffset>
                </wp:positionV>
                <wp:extent cx="5819775" cy="12096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09675"/>
                        </a:xfrm>
                        <a:prstGeom prst="rect">
                          <a:avLst/>
                        </a:prstGeom>
                        <a:solidFill>
                          <a:srgbClr val="FFFFFF"/>
                        </a:solidFill>
                        <a:ln w="9525">
                          <a:solidFill>
                            <a:srgbClr val="000000"/>
                          </a:solidFill>
                          <a:miter lim="800000"/>
                          <a:headEnd/>
                          <a:tailEnd/>
                        </a:ln>
                      </wps:spPr>
                      <wps:txb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97FD" id="_x0000_s1027" type="#_x0000_t202" style="position:absolute;left:0;text-align:left;margin-left:0;margin-top:20.25pt;width:458.25pt;height:9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">
                <v:textbo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v:textbox>
                <w10:wrap type="square" anchorx="margin"/>
              </v:shape>
            </w:pict>
          </mc:Fallback>
        </mc:AlternateContent>
      </w:r>
    </w:p>
    <w:p w:rsidR="007E366F" w:rsidRDefault="007E366F" w:rsidP="00A15802">
      <w:pPr>
        <w:spacing w:after="0" w:line="240" w:lineRule="auto"/>
        <w:ind w:firstLine="720"/>
        <w:rPr>
          <w:rFonts w:ascii="Times New Roman" w:eastAsia="Times New Roman" w:hAnsi="Times New Roman" w:cs="Times New Roman"/>
          <w:i/>
          <w:sz w:val="24"/>
          <w:szCs w:val="24"/>
        </w:rPr>
      </w:pPr>
    </w:p>
    <w:p w:rsidR="007E366F" w:rsidRPr="00A15802" w:rsidRDefault="007E366F" w:rsidP="00A15802">
      <w:pPr>
        <w:spacing w:after="0" w:line="240" w:lineRule="auto"/>
        <w:ind w:firstLine="720"/>
        <w:rPr>
          <w:rFonts w:ascii="Times New Roman" w:eastAsia="Times New Roman" w:hAnsi="Times New Roman" w:cs="Times New Roman"/>
          <w:i/>
          <w:sz w:val="24"/>
          <w:szCs w:val="24"/>
        </w:rPr>
      </w:pPr>
    </w:p>
    <w:p w:rsidR="00A15802" w:rsidRPr="00A15802" w:rsidRDefault="00A15802" w:rsidP="00A15802">
      <w:pPr>
        <w:spacing w:after="0" w:line="240" w:lineRule="auto"/>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Checklist:</w:t>
      </w:r>
    </w:p>
    <w:p w:rsidR="00A15802" w:rsidRPr="00A15802" w:rsidRDefault="00A15802" w:rsidP="00A15802">
      <w:pPr>
        <w:spacing w:after="0" w:line="240" w:lineRule="auto"/>
        <w:rPr>
          <w:rFonts w:ascii="Times New Roman" w:eastAsia="Times New Roman" w:hAnsi="Times New Roman" w:cs="Times New Roman"/>
          <w:i/>
          <w:sz w:val="24"/>
          <w:szCs w:val="24"/>
        </w:rPr>
      </w:pPr>
    </w:p>
    <w:p w:rsidR="00A15802" w:rsidRPr="00A15802" w:rsidRDefault="00A15802" w:rsidP="00A15802">
      <w:pPr>
        <w:spacing w:after="0" w:line="240" w:lineRule="auto"/>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Method</w:t>
      </w: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5291913"/>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Indicated type of research design used.</w:t>
      </w: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64182506"/>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Indicated the </w:t>
      </w:r>
      <w:r w:rsidR="00A15802" w:rsidRPr="00A15802">
        <w:rPr>
          <w:rFonts w:ascii="Times New Roman" w:eastAsia="Times New Roman" w:hAnsi="Times New Roman" w:cs="Times New Roman"/>
          <w:b/>
          <w:sz w:val="24"/>
          <w:szCs w:val="24"/>
        </w:rPr>
        <w:t>measures</w:t>
      </w:r>
      <w:r w:rsidR="00A15802" w:rsidRPr="00A15802">
        <w:rPr>
          <w:rFonts w:ascii="Times New Roman" w:eastAsia="Times New Roman" w:hAnsi="Times New Roman" w:cs="Times New Roman"/>
          <w:sz w:val="24"/>
          <w:szCs w:val="24"/>
        </w:rPr>
        <w:t xml:space="preserve"> used for each construct in the hypotheses. </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0358201"/>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If items were merged from more than one instrument into a single survey, then this survey appears in a single appendix; and the instrument each question comes from is indicated.</w:t>
      </w:r>
    </w:p>
    <w:p w:rsidR="00A15802" w:rsidRPr="00A15802" w:rsidRDefault="00C3466F" w:rsidP="00A15802">
      <w:pPr>
        <w:spacing w:after="0" w:line="240" w:lineRule="auto"/>
        <w:rPr>
          <w:rFonts w:ascii="Times New Roman" w:eastAsia="Times New Roman" w:hAnsi="Times New Roman" w:cs="Times New Roman"/>
          <w:b/>
          <w:color w:val="000000"/>
          <w:sz w:val="24"/>
          <w:szCs w:val="24"/>
        </w:rPr>
      </w:pPr>
      <w:sdt>
        <w:sdtPr>
          <w:rPr>
            <w:rFonts w:ascii="Times New Roman" w:eastAsia="Times New Roman" w:hAnsi="Times New Roman" w:cs="Times New Roman"/>
            <w:sz w:val="24"/>
            <w:szCs w:val="24"/>
          </w:rPr>
          <w:id w:val="-863210674"/>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color w:val="000000"/>
          <w:sz w:val="24"/>
          <w:szCs w:val="24"/>
        </w:rPr>
        <w:t xml:space="preserve"> If added own questions they are indicated in the proposal.   </w:t>
      </w:r>
    </w:p>
    <w:p w:rsidR="00A15802" w:rsidRPr="00A15802" w:rsidRDefault="00A15802" w:rsidP="00A15802">
      <w:pPr>
        <w:spacing w:after="0" w:line="240" w:lineRule="auto"/>
        <w:rPr>
          <w:rFonts w:ascii="Times New Roman" w:eastAsia="Times New Roman" w:hAnsi="Times New Roman" w:cs="Times New Roman"/>
          <w:sz w:val="24"/>
          <w:szCs w:val="24"/>
        </w:rPr>
      </w:pPr>
    </w:p>
    <w:p w:rsidR="00A15802" w:rsidRPr="00A15802" w:rsidRDefault="00A15802" w:rsidP="00A15802">
      <w:pPr>
        <w:spacing w:after="0" w:line="240" w:lineRule="auto"/>
        <w:rPr>
          <w:rFonts w:ascii="Times New Roman" w:eastAsia="Times New Roman" w:hAnsi="Times New Roman" w:cs="Times New Roman"/>
          <w:b/>
          <w:i/>
          <w:sz w:val="24"/>
          <w:szCs w:val="24"/>
        </w:rPr>
      </w:pPr>
      <w:r w:rsidRPr="00A15802">
        <w:rPr>
          <w:rFonts w:ascii="Times New Roman" w:eastAsia="Times New Roman" w:hAnsi="Times New Roman" w:cs="Times New Roman"/>
          <w:i/>
          <w:sz w:val="24"/>
          <w:szCs w:val="24"/>
        </w:rPr>
        <w:t>Sampling</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6165119"/>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Estimated number of participants, along with any constraints (e.g., gender).  There is no need to mention irrelevant variables.</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46579731"/>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Attached separate Demographic Sheet.  This sheet will be answered anonymously, will not be connected to survey or experimental responses, and will be stored separately from other data (i.e., your survey(s), Consent and Debriefing forms). </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34178217"/>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Planned analyses will require demographic questions within the body of the study, so I’ve indicated what the within-survey demographic questions are and why they are necessary.</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1529420"/>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If participants are not be recruited exclusively from PIPER, the recruitment source of these participants is indicated. </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79551320"/>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If children or adolescents are participants in the project, identify how you will obtain parental permission.  You must first obtain TCNJ IRB approval before submitting to the Psychology Department RPE.</w:t>
      </w:r>
    </w:p>
    <w:p w:rsidR="00A15802" w:rsidRPr="00A15802" w:rsidRDefault="00A15802" w:rsidP="00A15802">
      <w:pPr>
        <w:spacing w:after="0" w:line="240" w:lineRule="auto"/>
        <w:rPr>
          <w:rFonts w:ascii="Times New Roman" w:eastAsia="Times New Roman" w:hAnsi="Times New Roman" w:cs="Times New Roman"/>
          <w:sz w:val="24"/>
          <w:szCs w:val="24"/>
        </w:rPr>
      </w:pPr>
    </w:p>
    <w:p w:rsidR="00A15802" w:rsidRPr="00A15802" w:rsidRDefault="00A15802" w:rsidP="00A15802">
      <w:pPr>
        <w:spacing w:after="0" w:line="240" w:lineRule="auto"/>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Procedure</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86651459"/>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Attached Administrator’s Instructions are exactly as they will be read to participants, as well as the instructions that will be printed on the measures.</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4735464"/>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Describe exactly what you are going to do and the order in which it will be done.</w:t>
      </w: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7259888"/>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Study begins with a participant sign-in sheet and Consent Form (see PIPER requirements).</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6291278"/>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Study ends with a participant </w:t>
      </w:r>
      <w:proofErr w:type="gramStart"/>
      <w:r w:rsidR="00A15802" w:rsidRPr="00A15802">
        <w:rPr>
          <w:rFonts w:ascii="Times New Roman" w:eastAsia="Times New Roman" w:hAnsi="Times New Roman" w:cs="Times New Roman"/>
          <w:sz w:val="24"/>
          <w:szCs w:val="24"/>
        </w:rPr>
        <w:t>Debriefing</w:t>
      </w:r>
      <w:proofErr w:type="gramEnd"/>
      <w:r w:rsidR="00A15802" w:rsidRPr="00A15802">
        <w:rPr>
          <w:rFonts w:ascii="Times New Roman" w:eastAsia="Times New Roman" w:hAnsi="Times New Roman" w:cs="Times New Roman"/>
          <w:sz w:val="24"/>
          <w:szCs w:val="24"/>
        </w:rPr>
        <w:t xml:space="preserve"> and encouragement to complete a Research Evaluation form (online).</w:t>
      </w:r>
    </w:p>
    <w:p w:rsidR="00A15802" w:rsidRPr="00A15802" w:rsidRDefault="00A15802" w:rsidP="00A15802">
      <w:pPr>
        <w:spacing w:after="0" w:line="240" w:lineRule="auto"/>
        <w:rPr>
          <w:rFonts w:ascii="Times New Roman" w:eastAsia="Times New Roman" w:hAnsi="Times New Roman" w:cs="Times New Roman"/>
          <w:sz w:val="24"/>
          <w:szCs w:val="24"/>
        </w:rPr>
      </w:pPr>
    </w:p>
    <w:p w:rsidR="00A15802" w:rsidRPr="00A15802" w:rsidRDefault="00A15802" w:rsidP="00A15802">
      <w:pPr>
        <w:spacing w:after="0" w:line="240" w:lineRule="auto"/>
        <w:rPr>
          <w:rFonts w:ascii="Times New Roman" w:eastAsia="Times New Roman" w:hAnsi="Times New Roman" w:cs="Times New Roman"/>
          <w:sz w:val="24"/>
          <w:szCs w:val="24"/>
        </w:rPr>
      </w:pPr>
    </w:p>
    <w:p w:rsidR="00E128F5" w:rsidRDefault="00E128F5" w:rsidP="00A15802">
      <w:pPr>
        <w:spacing w:after="0" w:line="240" w:lineRule="auto"/>
        <w:rPr>
          <w:rFonts w:ascii="Times New Roman" w:eastAsia="Times New Roman" w:hAnsi="Times New Roman" w:cs="Times New Roman"/>
          <w:b/>
          <w:sz w:val="24"/>
          <w:szCs w:val="24"/>
        </w:rPr>
      </w:pPr>
    </w:p>
    <w:p w:rsidR="00E128F5" w:rsidRDefault="00E128F5" w:rsidP="00A15802">
      <w:pPr>
        <w:spacing w:after="0" w:line="240" w:lineRule="auto"/>
        <w:rPr>
          <w:rFonts w:ascii="Times New Roman" w:eastAsia="Times New Roman" w:hAnsi="Times New Roman" w:cs="Times New Roman"/>
          <w:b/>
          <w:sz w:val="24"/>
          <w:szCs w:val="24"/>
        </w:rPr>
      </w:pPr>
    </w:p>
    <w:p w:rsidR="00A15802" w:rsidRPr="00A15802" w:rsidRDefault="00A15802" w:rsidP="00A15802">
      <w:pPr>
        <w:spacing w:after="0" w:line="240" w:lineRule="auto"/>
        <w:rPr>
          <w:rFonts w:ascii="Times New Roman" w:eastAsia="Times New Roman" w:hAnsi="Times New Roman" w:cs="Times New Roman"/>
          <w:sz w:val="24"/>
          <w:szCs w:val="24"/>
        </w:rPr>
      </w:pPr>
      <w:r w:rsidRPr="00A15802">
        <w:rPr>
          <w:rFonts w:ascii="Times New Roman" w:eastAsia="Times New Roman" w:hAnsi="Times New Roman" w:cs="Times New Roman"/>
          <w:b/>
          <w:sz w:val="24"/>
          <w:szCs w:val="24"/>
        </w:rPr>
        <w:t>POTENTIAL RISKS.</w:t>
      </w:r>
      <w:r w:rsidRPr="00A15802">
        <w:rPr>
          <w:rFonts w:ascii="Times New Roman" w:eastAsia="Times New Roman" w:hAnsi="Times New Roman" w:cs="Times New Roman"/>
          <w:sz w:val="24"/>
          <w:szCs w:val="24"/>
        </w:rPr>
        <w:t xml:space="preserve"> </w:t>
      </w:r>
    </w:p>
    <w:p w:rsidR="00A15802" w:rsidRPr="00A15802" w:rsidRDefault="00A15802" w:rsidP="00A15802">
      <w:pPr>
        <w:spacing w:after="0" w:line="240" w:lineRule="auto"/>
        <w:ind w:left="360" w:hanging="360"/>
        <w:rPr>
          <w:rFonts w:ascii="Times New Roman" w:eastAsia="Times New Roman" w:hAnsi="Times New Roman" w:cs="Times New Roman"/>
          <w:sz w:val="24"/>
          <w:szCs w:val="24"/>
        </w:rPr>
      </w:pPr>
    </w:p>
    <w:p w:rsidR="00A15802" w:rsidRPr="00A15802" w:rsidRDefault="00A15802" w:rsidP="00A15802">
      <w:pPr>
        <w:spacing w:after="0" w:line="240" w:lineRule="auto"/>
        <w:ind w:left="360" w:firstLine="360"/>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Describe all potential risks:  physical, psychological, social, legal or other associated</w:t>
      </w:r>
    </w:p>
    <w:p w:rsidR="00A15802" w:rsidRPr="00A15802" w:rsidRDefault="00A15802" w:rsidP="00A15802">
      <w:pPr>
        <w:spacing w:after="0" w:line="240" w:lineRule="auto"/>
        <w:ind w:left="360" w:firstLine="360"/>
        <w:rPr>
          <w:rFonts w:ascii="Times New Roman" w:eastAsia="Times New Roman" w:hAnsi="Times New Roman" w:cs="Times New Roman"/>
          <w:b/>
          <w:i/>
          <w:sz w:val="24"/>
          <w:szCs w:val="24"/>
        </w:rPr>
      </w:pPr>
      <w:proofErr w:type="gramStart"/>
      <w:r w:rsidRPr="00A15802">
        <w:rPr>
          <w:rFonts w:ascii="Times New Roman" w:eastAsia="Times New Roman" w:hAnsi="Times New Roman" w:cs="Times New Roman"/>
          <w:i/>
          <w:sz w:val="24"/>
          <w:szCs w:val="24"/>
        </w:rPr>
        <w:t>with</w:t>
      </w:r>
      <w:proofErr w:type="gramEnd"/>
      <w:r w:rsidRPr="00A15802">
        <w:rPr>
          <w:rFonts w:ascii="Times New Roman" w:eastAsia="Times New Roman" w:hAnsi="Times New Roman" w:cs="Times New Roman"/>
          <w:i/>
          <w:sz w:val="24"/>
          <w:szCs w:val="24"/>
        </w:rPr>
        <w:t xml:space="preserve"> each procedure.  Identify whether the risks are minimal or not. </w:t>
      </w:r>
      <w:r w:rsidRPr="00A15802">
        <w:rPr>
          <w:rFonts w:ascii="Times New Roman" w:eastAsia="Times New Roman" w:hAnsi="Times New Roman" w:cs="Times New Roman"/>
          <w:b/>
          <w:i/>
          <w:sz w:val="24"/>
          <w:szCs w:val="24"/>
        </w:rPr>
        <w:t>Describe the</w:t>
      </w:r>
    </w:p>
    <w:p w:rsidR="00A15802" w:rsidRPr="00A15802" w:rsidRDefault="00A15802" w:rsidP="00A15802">
      <w:pPr>
        <w:spacing w:after="0" w:line="240" w:lineRule="auto"/>
        <w:ind w:left="360" w:firstLine="360"/>
        <w:rPr>
          <w:rFonts w:ascii="Times New Roman" w:eastAsia="Times New Roman" w:hAnsi="Times New Roman" w:cs="Times New Roman"/>
          <w:i/>
          <w:sz w:val="24"/>
          <w:szCs w:val="24"/>
        </w:rPr>
      </w:pPr>
      <w:proofErr w:type="gramStart"/>
      <w:r w:rsidRPr="00A15802">
        <w:rPr>
          <w:rFonts w:ascii="Times New Roman" w:eastAsia="Times New Roman" w:hAnsi="Times New Roman" w:cs="Times New Roman"/>
          <w:b/>
          <w:i/>
          <w:sz w:val="24"/>
          <w:szCs w:val="24"/>
        </w:rPr>
        <w:t>procedures</w:t>
      </w:r>
      <w:proofErr w:type="gramEnd"/>
      <w:r w:rsidRPr="00A15802">
        <w:rPr>
          <w:rFonts w:ascii="Times New Roman" w:eastAsia="Times New Roman" w:hAnsi="Times New Roman" w:cs="Times New Roman"/>
          <w:b/>
          <w:i/>
          <w:sz w:val="24"/>
          <w:szCs w:val="24"/>
        </w:rPr>
        <w:t xml:space="preserve"> used to minimize any potential risks.</w:t>
      </w:r>
      <w:r w:rsidRPr="00A15802">
        <w:rPr>
          <w:rFonts w:ascii="Times New Roman" w:eastAsia="Times New Roman" w:hAnsi="Times New Roman" w:cs="Times New Roman"/>
          <w:i/>
          <w:sz w:val="24"/>
          <w:szCs w:val="24"/>
        </w:rPr>
        <w:t>  If there are no identifiable risks this</w:t>
      </w:r>
    </w:p>
    <w:p w:rsidR="00A15802" w:rsidRPr="00A15802" w:rsidRDefault="00A15802" w:rsidP="00A15802">
      <w:pPr>
        <w:spacing w:after="0" w:line="240" w:lineRule="auto"/>
        <w:ind w:left="360" w:firstLine="360"/>
        <w:rPr>
          <w:rFonts w:ascii="Times New Roman" w:eastAsia="Times New Roman" w:hAnsi="Times New Roman" w:cs="Times New Roman"/>
          <w:i/>
          <w:sz w:val="24"/>
          <w:szCs w:val="24"/>
        </w:rPr>
      </w:pPr>
      <w:proofErr w:type="gramStart"/>
      <w:r w:rsidRPr="00A15802">
        <w:rPr>
          <w:rFonts w:ascii="Times New Roman" w:eastAsia="Times New Roman" w:hAnsi="Times New Roman" w:cs="Times New Roman"/>
          <w:i/>
          <w:sz w:val="24"/>
          <w:szCs w:val="24"/>
        </w:rPr>
        <w:t>should</w:t>
      </w:r>
      <w:proofErr w:type="gramEnd"/>
      <w:r w:rsidRPr="00A15802">
        <w:rPr>
          <w:rFonts w:ascii="Times New Roman" w:eastAsia="Times New Roman" w:hAnsi="Times New Roman" w:cs="Times New Roman"/>
          <w:i/>
          <w:sz w:val="24"/>
          <w:szCs w:val="24"/>
        </w:rPr>
        <w:t xml:space="preserve"> be so stated.</w:t>
      </w:r>
    </w:p>
    <w:p w:rsidR="00A15802" w:rsidRPr="00A15802" w:rsidRDefault="007E366F" w:rsidP="00A15802">
      <w:pPr>
        <w:spacing w:after="0" w:line="240" w:lineRule="auto"/>
        <w:rPr>
          <w:rFonts w:ascii="Times New Roman" w:eastAsia="Times New Roman" w:hAnsi="Times New Roman" w:cs="Times New Roman"/>
          <w:b/>
          <w:sz w:val="24"/>
          <w:szCs w:val="24"/>
        </w:rPr>
      </w:pPr>
      <w:r w:rsidRPr="007E366F">
        <w:rPr>
          <w:rFonts w:ascii="Times New Roman" w:eastAsia="Times New Roman" w:hAnsi="Times New Roman" w:cs="Times New Roman"/>
          <w:i/>
          <w:noProof/>
          <w:sz w:val="24"/>
          <w:szCs w:val="24"/>
        </w:rPr>
        <mc:AlternateContent>
          <mc:Choice Requires="wps">
            <w:drawing>
              <wp:anchor distT="45720" distB="45720" distL="114300" distR="114300" simplePos="0" relativeHeight="251663360" behindDoc="0" locked="0" layoutInCell="1" allowOverlap="1" wp14:anchorId="6A9F97FD" wp14:editId="0796A592">
                <wp:simplePos x="0" y="0"/>
                <wp:positionH relativeFrom="margin">
                  <wp:align>left</wp:align>
                </wp:positionH>
                <wp:positionV relativeFrom="paragraph">
                  <wp:posOffset>332740</wp:posOffset>
                </wp:positionV>
                <wp:extent cx="5829300" cy="1066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66800"/>
                        </a:xfrm>
                        <a:prstGeom prst="rect">
                          <a:avLst/>
                        </a:prstGeom>
                        <a:solidFill>
                          <a:srgbClr val="FFFFFF"/>
                        </a:solidFill>
                        <a:ln w="9525">
                          <a:solidFill>
                            <a:srgbClr val="000000"/>
                          </a:solidFill>
                          <a:miter lim="800000"/>
                          <a:headEnd/>
                          <a:tailEnd/>
                        </a:ln>
                      </wps:spPr>
                      <wps:txb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97FD" id="_x0000_s1028" type="#_x0000_t202" style="position:absolute;margin-left:0;margin-top:26.2pt;width:459pt;height: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">
                <v:textbo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v:textbox>
                <w10:wrap type="square" anchorx="margin"/>
              </v:shape>
            </w:pict>
          </mc:Fallback>
        </mc:AlternateContent>
      </w:r>
    </w:p>
    <w:p w:rsidR="00A15802" w:rsidRDefault="00A15802" w:rsidP="00A15802">
      <w:pPr>
        <w:spacing w:after="0" w:line="240" w:lineRule="auto"/>
        <w:ind w:firstLine="360"/>
        <w:rPr>
          <w:rFonts w:ascii="Times New Roman" w:eastAsia="Times New Roman" w:hAnsi="Times New Roman" w:cs="Times New Roman"/>
          <w:i/>
          <w:sz w:val="24"/>
          <w:szCs w:val="24"/>
        </w:rPr>
      </w:pPr>
    </w:p>
    <w:p w:rsidR="00A15802" w:rsidRPr="00A15802" w:rsidRDefault="00A15802" w:rsidP="00A15802">
      <w:pPr>
        <w:spacing w:after="0" w:line="240" w:lineRule="auto"/>
        <w:ind w:firstLine="360"/>
        <w:rPr>
          <w:rFonts w:ascii="Times New Roman" w:eastAsia="Times New Roman" w:hAnsi="Times New Roman" w:cs="Times New Roman"/>
          <w:i/>
          <w:sz w:val="24"/>
          <w:szCs w:val="24"/>
        </w:rPr>
      </w:pPr>
    </w:p>
    <w:p w:rsidR="00A15802" w:rsidRPr="00A15802" w:rsidRDefault="00A15802" w:rsidP="00A15802">
      <w:pPr>
        <w:spacing w:after="0" w:line="240" w:lineRule="auto"/>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Checklist:</w:t>
      </w:r>
    </w:p>
    <w:p w:rsidR="00A15802" w:rsidRPr="00A15802" w:rsidRDefault="00A15802" w:rsidP="00A15802">
      <w:pPr>
        <w:spacing w:after="0" w:line="240" w:lineRule="auto"/>
        <w:rPr>
          <w:rFonts w:ascii="Times New Roman" w:eastAsia="Times New Roman" w:hAnsi="Times New Roman" w:cs="Times New Roman"/>
          <w:i/>
          <w:sz w:val="24"/>
          <w:szCs w:val="24"/>
        </w:rPr>
      </w:pP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4566955"/>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A statement about risks or lack of risks is included.</w:t>
      </w: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11302068"/>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A justification for exposing participants to risks is included.</w:t>
      </w:r>
    </w:p>
    <w:p w:rsidR="00A15802" w:rsidRPr="00A15802" w:rsidRDefault="00A15802" w:rsidP="00A15802">
      <w:pPr>
        <w:spacing w:after="0" w:line="240" w:lineRule="auto"/>
        <w:rPr>
          <w:rFonts w:ascii="Times New Roman" w:eastAsia="Times New Roman" w:hAnsi="Times New Roman" w:cs="Times New Roman"/>
          <w:sz w:val="24"/>
          <w:szCs w:val="24"/>
        </w:rPr>
      </w:pPr>
    </w:p>
    <w:p w:rsidR="00E128F5" w:rsidRDefault="00E128F5" w:rsidP="00A15802">
      <w:pPr>
        <w:spacing w:after="0" w:line="240" w:lineRule="auto"/>
        <w:ind w:left="360" w:hanging="360"/>
        <w:rPr>
          <w:rFonts w:ascii="Times New Roman" w:eastAsia="Times New Roman" w:hAnsi="Times New Roman" w:cs="Times New Roman"/>
          <w:b/>
          <w:sz w:val="24"/>
          <w:szCs w:val="24"/>
        </w:rPr>
      </w:pPr>
    </w:p>
    <w:p w:rsidR="00A15802" w:rsidRPr="00A15802" w:rsidRDefault="00A15802" w:rsidP="00A15802">
      <w:pPr>
        <w:spacing w:after="0" w:line="240" w:lineRule="auto"/>
        <w:ind w:left="360" w:hanging="360"/>
        <w:rPr>
          <w:rFonts w:ascii="Times New Roman" w:eastAsia="Times New Roman" w:hAnsi="Times New Roman" w:cs="Times New Roman"/>
          <w:b/>
          <w:sz w:val="24"/>
          <w:szCs w:val="24"/>
        </w:rPr>
      </w:pPr>
      <w:r w:rsidRPr="00A15802">
        <w:rPr>
          <w:rFonts w:ascii="Times New Roman" w:eastAsia="Times New Roman" w:hAnsi="Times New Roman" w:cs="Times New Roman"/>
          <w:b/>
          <w:sz w:val="24"/>
          <w:szCs w:val="24"/>
        </w:rPr>
        <w:t xml:space="preserve">POTENTIAL BENEFITS. </w:t>
      </w:r>
    </w:p>
    <w:p w:rsidR="00A15802" w:rsidRPr="00A15802" w:rsidRDefault="00A15802" w:rsidP="00A15802">
      <w:pPr>
        <w:spacing w:after="0" w:line="240" w:lineRule="auto"/>
        <w:rPr>
          <w:rFonts w:ascii="Times New Roman" w:eastAsia="Times New Roman" w:hAnsi="Times New Roman" w:cs="Times New Roman"/>
          <w:i/>
          <w:sz w:val="24"/>
          <w:szCs w:val="24"/>
        </w:rPr>
      </w:pPr>
    </w:p>
    <w:p w:rsidR="00A15802" w:rsidRPr="00A15802" w:rsidRDefault="00A15802" w:rsidP="00A15802">
      <w:pPr>
        <w:spacing w:after="0" w:line="240" w:lineRule="auto"/>
        <w:ind w:left="720"/>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Describe the potential benefits of your project.</w:t>
      </w:r>
      <w:r w:rsidRPr="00A15802">
        <w:rPr>
          <w:rFonts w:ascii="Times New Roman" w:eastAsia="Times New Roman" w:hAnsi="Times New Roman" w:cs="Times New Roman"/>
          <w:sz w:val="24"/>
          <w:szCs w:val="24"/>
        </w:rPr>
        <w:t xml:space="preserve"> </w:t>
      </w:r>
      <w:r w:rsidRPr="00A15802">
        <w:rPr>
          <w:rFonts w:ascii="Times New Roman" w:eastAsia="Times New Roman" w:hAnsi="Times New Roman" w:cs="Times New Roman"/>
          <w:i/>
          <w:sz w:val="24"/>
          <w:szCs w:val="24"/>
        </w:rPr>
        <w:t>We appreciate that because your project is of short duration with a small sample size, the benefits may be limited. If there are no specific benefits to the participant this should be so stated.  You can also describe the potential societal benefits of the study in terms of human health/welfare, the advancement of knowledge or the good of society, but do not exaggerate.</w:t>
      </w:r>
    </w:p>
    <w:p w:rsidR="00A15802" w:rsidRDefault="00A15802" w:rsidP="00A15802">
      <w:pPr>
        <w:spacing w:after="0" w:line="240" w:lineRule="auto"/>
        <w:rPr>
          <w:rFonts w:ascii="Times New Roman" w:eastAsia="Times New Roman" w:hAnsi="Times New Roman" w:cs="Times New Roman"/>
          <w:b/>
          <w:sz w:val="24"/>
          <w:szCs w:val="24"/>
        </w:rPr>
      </w:pPr>
    </w:p>
    <w:p w:rsidR="00A15802" w:rsidRDefault="007E366F" w:rsidP="00A15802">
      <w:pPr>
        <w:spacing w:after="0" w:line="240" w:lineRule="auto"/>
        <w:rPr>
          <w:rFonts w:ascii="Times New Roman" w:eastAsia="Times New Roman" w:hAnsi="Times New Roman" w:cs="Times New Roman"/>
          <w:b/>
          <w:sz w:val="24"/>
          <w:szCs w:val="24"/>
        </w:rPr>
      </w:pPr>
      <w:r w:rsidRPr="007E366F">
        <w:rPr>
          <w:rFonts w:ascii="Times New Roman" w:eastAsia="Times New Roman" w:hAnsi="Times New Roman" w:cs="Times New Roman"/>
          <w:i/>
          <w:noProof/>
          <w:sz w:val="24"/>
          <w:szCs w:val="24"/>
        </w:rPr>
        <mc:AlternateContent>
          <mc:Choice Requires="wps">
            <w:drawing>
              <wp:anchor distT="45720" distB="45720" distL="114300" distR="114300" simplePos="0" relativeHeight="251665408" behindDoc="0" locked="0" layoutInCell="1" allowOverlap="1" wp14:anchorId="6A9F97FD" wp14:editId="0796A592">
                <wp:simplePos x="0" y="0"/>
                <wp:positionH relativeFrom="column">
                  <wp:posOffset>0</wp:posOffset>
                </wp:positionH>
                <wp:positionV relativeFrom="paragraph">
                  <wp:posOffset>226695</wp:posOffset>
                </wp:positionV>
                <wp:extent cx="5829300" cy="1066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66800"/>
                        </a:xfrm>
                        <a:prstGeom prst="rect">
                          <a:avLst/>
                        </a:prstGeom>
                        <a:solidFill>
                          <a:srgbClr val="FFFFFF"/>
                        </a:solidFill>
                        <a:ln w="9525">
                          <a:solidFill>
                            <a:srgbClr val="000000"/>
                          </a:solidFill>
                          <a:miter lim="800000"/>
                          <a:headEnd/>
                          <a:tailEnd/>
                        </a:ln>
                      </wps:spPr>
                      <wps:txb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97FD" id="_x0000_s1029" type="#_x0000_t202" style="position:absolute;margin-left:0;margin-top:17.85pt;width:459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">
                <v:textbo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v:textbox>
                <w10:wrap type="square"/>
              </v:shape>
            </w:pict>
          </mc:Fallback>
        </mc:AlternateContent>
      </w:r>
    </w:p>
    <w:p w:rsidR="00A15802" w:rsidRDefault="00A15802" w:rsidP="00A15802">
      <w:pPr>
        <w:spacing w:after="0" w:line="240" w:lineRule="auto"/>
        <w:rPr>
          <w:rFonts w:ascii="Times New Roman" w:eastAsia="Times New Roman" w:hAnsi="Times New Roman" w:cs="Times New Roman"/>
          <w:b/>
          <w:sz w:val="24"/>
          <w:szCs w:val="24"/>
        </w:rPr>
      </w:pPr>
    </w:p>
    <w:p w:rsidR="00A15802" w:rsidRPr="00A15802" w:rsidRDefault="00A15802" w:rsidP="00A15802">
      <w:pPr>
        <w:spacing w:after="0" w:line="240" w:lineRule="auto"/>
        <w:ind w:firstLine="720"/>
        <w:rPr>
          <w:rFonts w:ascii="Times New Roman" w:eastAsia="Times New Roman" w:hAnsi="Times New Roman" w:cs="Times New Roman"/>
          <w:i/>
          <w:sz w:val="24"/>
          <w:szCs w:val="24"/>
        </w:rPr>
      </w:pPr>
    </w:p>
    <w:p w:rsidR="00A15802" w:rsidRPr="00A15802" w:rsidRDefault="00A15802" w:rsidP="00A15802">
      <w:pPr>
        <w:spacing w:after="0" w:line="240" w:lineRule="auto"/>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lastRenderedPageBreak/>
        <w:t>Checklist:</w:t>
      </w:r>
    </w:p>
    <w:p w:rsidR="00A15802" w:rsidRPr="00A15802" w:rsidRDefault="00A15802" w:rsidP="00A15802">
      <w:pPr>
        <w:spacing w:after="0" w:line="240" w:lineRule="auto"/>
        <w:rPr>
          <w:rFonts w:ascii="Times New Roman" w:eastAsia="Times New Roman" w:hAnsi="Times New Roman" w:cs="Times New Roman"/>
          <w:i/>
          <w:sz w:val="24"/>
          <w:szCs w:val="24"/>
        </w:rPr>
      </w:pP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65478114"/>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The benefits to participants are specified. </w:t>
      </w:r>
    </w:p>
    <w:p w:rsidR="00A15802" w:rsidRPr="00A15802" w:rsidRDefault="00C3466F" w:rsidP="00A15802">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00635539"/>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The benefits are not exaggerated. </w:t>
      </w:r>
    </w:p>
    <w:p w:rsidR="00A15802" w:rsidRPr="00A15802" w:rsidRDefault="00A15802" w:rsidP="00A15802">
      <w:pPr>
        <w:spacing w:after="0" w:line="240" w:lineRule="auto"/>
        <w:rPr>
          <w:rFonts w:ascii="Times New Roman" w:eastAsia="Times New Roman" w:hAnsi="Times New Roman" w:cs="Times New Roman"/>
          <w:i/>
          <w:sz w:val="24"/>
          <w:szCs w:val="24"/>
        </w:rPr>
      </w:pPr>
    </w:p>
    <w:p w:rsidR="00E128F5" w:rsidRDefault="00E128F5" w:rsidP="00A15802">
      <w:pPr>
        <w:spacing w:after="0" w:line="240" w:lineRule="auto"/>
        <w:rPr>
          <w:rFonts w:ascii="Times New Roman" w:eastAsia="Times New Roman" w:hAnsi="Times New Roman" w:cs="Times New Roman"/>
          <w:b/>
          <w:sz w:val="24"/>
          <w:szCs w:val="24"/>
        </w:rPr>
      </w:pPr>
    </w:p>
    <w:p w:rsidR="00A15802" w:rsidRPr="00A15802" w:rsidRDefault="00A15802" w:rsidP="00A15802">
      <w:pPr>
        <w:spacing w:after="0" w:line="240" w:lineRule="auto"/>
        <w:rPr>
          <w:rFonts w:ascii="Times New Roman" w:eastAsia="Times New Roman" w:hAnsi="Times New Roman" w:cs="Times New Roman"/>
          <w:b/>
          <w:sz w:val="24"/>
          <w:szCs w:val="24"/>
        </w:rPr>
      </w:pPr>
      <w:r w:rsidRPr="00A15802">
        <w:rPr>
          <w:rFonts w:ascii="Times New Roman" w:eastAsia="Times New Roman" w:hAnsi="Times New Roman" w:cs="Times New Roman"/>
          <w:b/>
          <w:sz w:val="24"/>
          <w:szCs w:val="24"/>
        </w:rPr>
        <w:t xml:space="preserve">CONFIDENTIALITY. </w:t>
      </w:r>
    </w:p>
    <w:p w:rsidR="00A15802" w:rsidRPr="00A15802" w:rsidRDefault="00A15802" w:rsidP="00A15802">
      <w:pPr>
        <w:spacing w:after="0" w:line="240" w:lineRule="auto"/>
        <w:ind w:left="360"/>
        <w:rPr>
          <w:rFonts w:ascii="Times New Roman" w:eastAsia="Times New Roman" w:hAnsi="Times New Roman" w:cs="Times New Roman"/>
          <w:sz w:val="24"/>
          <w:szCs w:val="24"/>
        </w:rPr>
      </w:pPr>
    </w:p>
    <w:p w:rsidR="00A15802" w:rsidRPr="00A15802" w:rsidRDefault="00A15802" w:rsidP="00A15802">
      <w:pPr>
        <w:spacing w:after="0" w:line="240" w:lineRule="auto"/>
        <w:ind w:left="720"/>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 xml:space="preserve">Describe how confidentiality of data and privacy of participants’ participation will be maintained.  </w:t>
      </w:r>
      <w:r w:rsidRPr="00A15802">
        <w:rPr>
          <w:rFonts w:ascii="Times New Roman" w:eastAsia="Times New Roman" w:hAnsi="Times New Roman" w:cs="Times New Roman"/>
          <w:b/>
          <w:i/>
          <w:sz w:val="24"/>
          <w:szCs w:val="24"/>
        </w:rPr>
        <w:t xml:space="preserve">Confidential </w:t>
      </w:r>
      <w:r w:rsidRPr="00A15802">
        <w:rPr>
          <w:rFonts w:ascii="Times New Roman" w:eastAsia="Times New Roman" w:hAnsi="Times New Roman" w:cs="Times New Roman"/>
          <w:i/>
          <w:sz w:val="24"/>
          <w:szCs w:val="24"/>
        </w:rPr>
        <w:t>means that</w:t>
      </w:r>
      <w:r w:rsidRPr="00A15802">
        <w:rPr>
          <w:rFonts w:ascii="Times New Roman" w:eastAsia="Times New Roman" w:hAnsi="Times New Roman" w:cs="Times New Roman"/>
          <w:b/>
          <w:i/>
          <w:sz w:val="24"/>
          <w:szCs w:val="24"/>
        </w:rPr>
        <w:t xml:space="preserve"> </w:t>
      </w:r>
      <w:r w:rsidRPr="00A15802">
        <w:rPr>
          <w:rFonts w:ascii="Times New Roman" w:eastAsia="Times New Roman" w:hAnsi="Times New Roman" w:cs="Times New Roman"/>
          <w:i/>
          <w:sz w:val="24"/>
          <w:szCs w:val="24"/>
        </w:rPr>
        <w:t xml:space="preserve">you will not disclose the identity of the participant nor make identifying information apparent.  Frequently, data will be </w:t>
      </w:r>
      <w:r w:rsidRPr="00A15802">
        <w:rPr>
          <w:rFonts w:ascii="Times New Roman" w:eastAsia="Times New Roman" w:hAnsi="Times New Roman" w:cs="Times New Roman"/>
          <w:b/>
          <w:i/>
          <w:sz w:val="24"/>
          <w:szCs w:val="24"/>
        </w:rPr>
        <w:t>anonymous</w:t>
      </w:r>
      <w:r w:rsidRPr="00A15802">
        <w:rPr>
          <w:rFonts w:ascii="Times New Roman" w:eastAsia="Times New Roman" w:hAnsi="Times New Roman" w:cs="Times New Roman"/>
          <w:i/>
          <w:sz w:val="24"/>
          <w:szCs w:val="24"/>
        </w:rPr>
        <w:t xml:space="preserve"> (i.e., you will have no knowledge of the participant’s name); if this is true of your study, say so.  But if you can have knowledge of the names of any participants, describe how you will keep this information confidential (e.g., by replacing names with identifying numbers), </w:t>
      </w:r>
      <w:r w:rsidRPr="00A15802">
        <w:rPr>
          <w:rFonts w:ascii="Times New Roman" w:eastAsia="Times New Roman" w:hAnsi="Times New Roman" w:cs="Times New Roman"/>
          <w:b/>
          <w:i/>
          <w:sz w:val="24"/>
          <w:szCs w:val="24"/>
        </w:rPr>
        <w:t>and explain why anonymity is not possible.</w:t>
      </w:r>
      <w:r w:rsidRPr="00A15802">
        <w:rPr>
          <w:rFonts w:ascii="Times New Roman" w:eastAsia="Times New Roman" w:hAnsi="Times New Roman" w:cs="Times New Roman"/>
          <w:i/>
          <w:sz w:val="24"/>
          <w:szCs w:val="24"/>
        </w:rPr>
        <w:t xml:space="preserve">  If applicable, attach a form that you will have study participants sign to affirm that they will not disclose confidential information about fellow participants (e.g., information provided during a focus group).</w:t>
      </w:r>
    </w:p>
    <w:p w:rsidR="00A15802" w:rsidRPr="00A15802" w:rsidRDefault="00A15802" w:rsidP="00A15802">
      <w:pPr>
        <w:spacing w:after="0" w:line="240" w:lineRule="auto"/>
        <w:rPr>
          <w:rFonts w:ascii="Times New Roman" w:eastAsia="Times New Roman" w:hAnsi="Times New Roman" w:cs="Times New Roman"/>
          <w:b/>
          <w:sz w:val="24"/>
          <w:szCs w:val="24"/>
        </w:rPr>
      </w:pPr>
    </w:p>
    <w:p w:rsidR="00A15802" w:rsidRDefault="00A15802" w:rsidP="00A15802">
      <w:pPr>
        <w:spacing w:after="0" w:line="240" w:lineRule="auto"/>
        <w:ind w:firstLine="720"/>
        <w:rPr>
          <w:rFonts w:ascii="Times New Roman" w:eastAsia="Times New Roman" w:hAnsi="Times New Roman" w:cs="Times New Roman"/>
          <w:b/>
          <w:sz w:val="24"/>
          <w:szCs w:val="24"/>
        </w:rPr>
      </w:pPr>
    </w:p>
    <w:p w:rsidR="00A15802" w:rsidRDefault="007E366F" w:rsidP="00A15802">
      <w:pPr>
        <w:spacing w:after="0" w:line="240" w:lineRule="auto"/>
        <w:ind w:firstLine="720"/>
        <w:rPr>
          <w:rFonts w:ascii="Times New Roman" w:eastAsia="Times New Roman" w:hAnsi="Times New Roman" w:cs="Times New Roman"/>
          <w:b/>
          <w:sz w:val="24"/>
          <w:szCs w:val="24"/>
        </w:rPr>
      </w:pPr>
      <w:r w:rsidRPr="007E366F">
        <w:rPr>
          <w:rFonts w:ascii="Times New Roman" w:eastAsia="Times New Roman" w:hAnsi="Times New Roman" w:cs="Times New Roman"/>
          <w:i/>
          <w:noProof/>
          <w:sz w:val="24"/>
          <w:szCs w:val="24"/>
        </w:rPr>
        <mc:AlternateContent>
          <mc:Choice Requires="wps">
            <w:drawing>
              <wp:anchor distT="45720" distB="45720" distL="114300" distR="114300" simplePos="0" relativeHeight="251667456" behindDoc="0" locked="0" layoutInCell="1" allowOverlap="1" wp14:anchorId="6A9F97FD" wp14:editId="0796A592">
                <wp:simplePos x="0" y="0"/>
                <wp:positionH relativeFrom="column">
                  <wp:posOffset>0</wp:posOffset>
                </wp:positionH>
                <wp:positionV relativeFrom="paragraph">
                  <wp:posOffset>226060</wp:posOffset>
                </wp:positionV>
                <wp:extent cx="5829300" cy="1066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66800"/>
                        </a:xfrm>
                        <a:prstGeom prst="rect">
                          <a:avLst/>
                        </a:prstGeom>
                        <a:solidFill>
                          <a:srgbClr val="FFFFFF"/>
                        </a:solidFill>
                        <a:ln w="9525">
                          <a:solidFill>
                            <a:srgbClr val="000000"/>
                          </a:solidFill>
                          <a:miter lim="800000"/>
                          <a:headEnd/>
                          <a:tailEnd/>
                        </a:ln>
                      </wps:spPr>
                      <wps:txb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97FD" id="_x0000_s1030" type="#_x0000_t202" style="position:absolute;left:0;text-align:left;margin-left:0;margin-top:17.8pt;width:459pt;height: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">
                <v:textbox>
                  <w:txbxContent>
                    <w:p w:rsidR="007E366F" w:rsidRPr="007E366F" w:rsidRDefault="007E366F" w:rsidP="007E366F">
                      <w:pPr>
                        <w:rPr>
                          <w:rFonts w:ascii="Times New Roman" w:hAnsi="Times New Roman" w:cs="Times New Roman"/>
                          <w:sz w:val="24"/>
                          <w:szCs w:val="24"/>
                        </w:rPr>
                      </w:pPr>
                      <w:r w:rsidRPr="007E366F">
                        <w:rPr>
                          <w:rFonts w:ascii="Times New Roman" w:hAnsi="Times New Roman" w:cs="Times New Roman"/>
                          <w:sz w:val="24"/>
                          <w:szCs w:val="24"/>
                        </w:rPr>
                        <w:t xml:space="preserve">Expand text box if you need more space. </w:t>
                      </w:r>
                    </w:p>
                  </w:txbxContent>
                </v:textbox>
                <w10:wrap type="square"/>
              </v:shape>
            </w:pict>
          </mc:Fallback>
        </mc:AlternateContent>
      </w:r>
    </w:p>
    <w:p w:rsidR="00A15802" w:rsidRPr="00A15802" w:rsidRDefault="00A15802" w:rsidP="00A15802">
      <w:pPr>
        <w:spacing w:after="0" w:line="240" w:lineRule="auto"/>
        <w:ind w:firstLine="720"/>
        <w:rPr>
          <w:rFonts w:ascii="Times New Roman" w:eastAsia="Times New Roman" w:hAnsi="Times New Roman" w:cs="Times New Roman"/>
          <w:i/>
          <w:sz w:val="24"/>
          <w:szCs w:val="24"/>
        </w:rPr>
      </w:pPr>
      <w:r w:rsidRPr="00A15802">
        <w:rPr>
          <w:rFonts w:ascii="Times New Roman" w:eastAsia="Times New Roman" w:hAnsi="Times New Roman" w:cs="Times New Roman"/>
          <w:b/>
          <w:sz w:val="24"/>
          <w:szCs w:val="24"/>
        </w:rPr>
        <w:t> </w:t>
      </w:r>
    </w:p>
    <w:p w:rsidR="00A15802" w:rsidRPr="00A15802" w:rsidRDefault="00A15802" w:rsidP="00A15802">
      <w:pPr>
        <w:spacing w:after="0" w:line="240" w:lineRule="auto"/>
        <w:rPr>
          <w:rFonts w:ascii="Times New Roman" w:eastAsia="Times New Roman" w:hAnsi="Times New Roman" w:cs="Times New Roman"/>
          <w:i/>
          <w:sz w:val="24"/>
          <w:szCs w:val="24"/>
        </w:rPr>
      </w:pPr>
      <w:r w:rsidRPr="00A15802">
        <w:rPr>
          <w:rFonts w:ascii="Times New Roman" w:eastAsia="Times New Roman" w:hAnsi="Times New Roman" w:cs="Times New Roman"/>
          <w:i/>
          <w:sz w:val="24"/>
          <w:szCs w:val="24"/>
        </w:rPr>
        <w:t>Checklist:</w:t>
      </w:r>
    </w:p>
    <w:p w:rsidR="00A15802" w:rsidRPr="00A15802" w:rsidRDefault="00A15802" w:rsidP="00A15802">
      <w:pPr>
        <w:spacing w:after="0" w:line="240" w:lineRule="auto"/>
        <w:rPr>
          <w:rFonts w:ascii="Times New Roman" w:eastAsia="Times New Roman" w:hAnsi="Times New Roman" w:cs="Times New Roman"/>
          <w:i/>
          <w:sz w:val="24"/>
          <w:szCs w:val="24"/>
        </w:rPr>
      </w:pP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94934042"/>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Stated how and where the data will be stored (e.g., stated that the Consent form, the Demographic Sheet, and the anonymous (or name-removed) data will be stored separately).</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4414675"/>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Stated how you will minimize chances that you will not make connections with data from specific participants.</w:t>
      </w:r>
    </w:p>
    <w:p w:rsidR="00A15802" w:rsidRPr="00A15802" w:rsidRDefault="00C3466F" w:rsidP="00A15802">
      <w:pPr>
        <w:spacing w:after="0" w:line="240" w:lineRule="auto"/>
        <w:ind w:left="360" w:hanging="36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09855588"/>
          <w14:checkbox>
            <w14:checked w14:val="0"/>
            <w14:checkedState w14:val="2612" w14:font="MS Gothic"/>
            <w14:uncheckedState w14:val="2610" w14:font="MS Gothic"/>
          </w14:checkbox>
        </w:sdtPr>
        <w:sdtEndPr/>
        <w:sdtContent>
          <w:r w:rsidR="00A15802">
            <w:rPr>
              <w:rFonts w:ascii="MS Gothic" w:eastAsia="MS Gothic" w:hAnsi="MS Gothic" w:cs="Times New Roman" w:hint="eastAsia"/>
              <w:sz w:val="24"/>
              <w:szCs w:val="24"/>
            </w:rPr>
            <w:t>☐</w:t>
          </w:r>
        </w:sdtContent>
      </w:sdt>
      <w:r w:rsidR="00A15802" w:rsidRPr="00A15802">
        <w:rPr>
          <w:rFonts w:ascii="Times New Roman" w:eastAsia="Times New Roman" w:hAnsi="Times New Roman" w:cs="Times New Roman"/>
          <w:sz w:val="24"/>
          <w:szCs w:val="24"/>
        </w:rPr>
        <w:t xml:space="preserve"> If FORM GENIE is used, steps were taken to make it impossible to trace the participant’s e-mail address.</w:t>
      </w:r>
    </w:p>
    <w:p w:rsidR="003E5424" w:rsidRDefault="003E5424"/>
    <w:p w:rsidR="00A15802" w:rsidRDefault="00A15802"/>
    <w:p w:rsidR="00A15802" w:rsidRDefault="00A15802"/>
    <w:sectPr w:rsidR="00A1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E36"/>
    <w:multiLevelType w:val="hybridMultilevel"/>
    <w:tmpl w:val="65E2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02"/>
    <w:rsid w:val="003E5424"/>
    <w:rsid w:val="007E366F"/>
    <w:rsid w:val="00A15802"/>
    <w:rsid w:val="00C12D27"/>
    <w:rsid w:val="00C3466F"/>
    <w:rsid w:val="00E1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FC9E5-233D-42EE-B9C5-E306C70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dcterms:created xsi:type="dcterms:W3CDTF">2019-03-06T19:07:00Z</dcterms:created>
  <dcterms:modified xsi:type="dcterms:W3CDTF">2019-03-06T19:07:00Z</dcterms:modified>
</cp:coreProperties>
</file>